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BC" w:rsidRPr="00DB69F4" w:rsidRDefault="00DB69F4" w:rsidP="00CC1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F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CC14BC" w:rsidRPr="00DB69F4">
        <w:rPr>
          <w:rFonts w:ascii="Times New Roman" w:hAnsi="Times New Roman" w:cs="Times New Roman"/>
          <w:b/>
          <w:sz w:val="28"/>
          <w:szCs w:val="28"/>
        </w:rPr>
        <w:t xml:space="preserve"> на час карантину в </w:t>
      </w:r>
      <w:r w:rsidR="00CC14BC" w:rsidRPr="00DB69F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C14BC" w:rsidRPr="00DB69F4">
        <w:rPr>
          <w:rFonts w:ascii="Times New Roman" w:hAnsi="Times New Roman" w:cs="Times New Roman"/>
          <w:b/>
          <w:sz w:val="28"/>
          <w:szCs w:val="28"/>
        </w:rPr>
        <w:t xml:space="preserve"> класі учителя Чалої С.П.</w:t>
      </w:r>
    </w:p>
    <w:tbl>
      <w:tblPr>
        <w:tblStyle w:val="a3"/>
        <w:tblW w:w="10214" w:type="dxa"/>
        <w:tblLayout w:type="fixed"/>
        <w:tblLook w:val="04A0" w:firstRow="1" w:lastRow="0" w:firstColumn="1" w:lastColumn="0" w:noHBand="0" w:noVBand="1"/>
      </w:tblPr>
      <w:tblGrid>
        <w:gridCol w:w="1413"/>
        <w:gridCol w:w="1383"/>
        <w:gridCol w:w="1878"/>
        <w:gridCol w:w="3969"/>
        <w:gridCol w:w="1571"/>
      </w:tblGrid>
      <w:tr w:rsidR="00CC14BC" w:rsidRPr="00DB69F4" w:rsidTr="00DB69F4">
        <w:trPr>
          <w:trHeight w:val="803"/>
        </w:trPr>
        <w:tc>
          <w:tcPr>
            <w:tcW w:w="1413" w:type="dxa"/>
          </w:tcPr>
          <w:p w:rsidR="00CC14BC" w:rsidRPr="00DB69F4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69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1383" w:type="dxa"/>
          </w:tcPr>
          <w:p w:rsidR="00CC14BC" w:rsidRPr="00DB69F4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69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878" w:type="dxa"/>
          </w:tcPr>
          <w:p w:rsidR="00CC14BC" w:rsidRPr="00DB69F4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69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969" w:type="dxa"/>
          </w:tcPr>
          <w:p w:rsidR="00CC14BC" w:rsidRPr="00DB69F4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69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571" w:type="dxa"/>
          </w:tcPr>
          <w:p w:rsidR="00CC14BC" w:rsidRPr="00DB69F4" w:rsidRDefault="00CC14BC" w:rsidP="002B4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69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</w:tr>
      <w:tr w:rsidR="00CC14BC" w:rsidRPr="00CC14BC" w:rsidTr="00DB69F4">
        <w:tc>
          <w:tcPr>
            <w:tcW w:w="1413" w:type="dxa"/>
          </w:tcPr>
          <w:p w:rsidR="00CC14BC" w:rsidRPr="00CC14BC" w:rsidRDefault="00C50A3A" w:rsidP="00C50A3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CC14BC" w:rsidRPr="00CC14BC">
              <w:rPr>
                <w:rFonts w:ascii="Times New Roman" w:hAnsi="Times New Roman" w:cs="Times New Roman"/>
                <w:b/>
                <w:lang w:val="uk-UA"/>
              </w:rPr>
              <w:t>.20р.</w:t>
            </w:r>
          </w:p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6A6BB2"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6BB2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878" w:type="dxa"/>
          </w:tcPr>
          <w:p w:rsidR="00CC14BC" w:rsidRPr="006A6BB2" w:rsidRDefault="00C50A3A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Визначення часу за годинником. Розв</w:t>
            </w:r>
            <w:r w:rsidR="0041143A" w:rsidRPr="0041143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 язування задач на час. </w:t>
            </w:r>
          </w:p>
        </w:tc>
        <w:tc>
          <w:tcPr>
            <w:tcW w:w="3969" w:type="dxa"/>
          </w:tcPr>
          <w:p w:rsidR="00CC14BC" w:rsidRDefault="00750B6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відео.</w:t>
            </w:r>
          </w:p>
          <w:p w:rsidR="00750B6C" w:rsidRDefault="00D516C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4" w:history="1">
              <w:r w:rsidR="00750B6C" w:rsidRPr="00B93C8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https://www.youtube.com/watch?v=pJW62mAw_ys</w:t>
              </w:r>
            </w:hyperlink>
          </w:p>
          <w:p w:rsidR="00750B6C" w:rsidRPr="006A6BB2" w:rsidRDefault="00750B6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CC14BC" w:rsidRPr="006A6BB2" w:rsidRDefault="00C50A3A" w:rsidP="00CC14B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Обчислити №1024, розв язати задачу 1025.</w:t>
            </w:r>
          </w:p>
        </w:tc>
      </w:tr>
      <w:tr w:rsidR="00CC14BC" w:rsidRPr="00D40DBF" w:rsidTr="00DB69F4">
        <w:tc>
          <w:tcPr>
            <w:tcW w:w="1413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9.45-10.30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фіз.вих</w:t>
            </w:r>
          </w:p>
        </w:tc>
        <w:tc>
          <w:tcPr>
            <w:tcW w:w="1878" w:type="dxa"/>
          </w:tcPr>
          <w:p w:rsidR="00CC14BC" w:rsidRPr="006A6BB2" w:rsidRDefault="00D40DBF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Організаційні вправи. Комплекс ЗРВ. Різновиди ходьби та бігу. Біг із різних вихідних положень. Стрибки в довжину з місця. Рухливі ігри.</w:t>
            </w:r>
          </w:p>
        </w:tc>
        <w:tc>
          <w:tcPr>
            <w:tcW w:w="3969" w:type="dxa"/>
          </w:tcPr>
          <w:p w:rsidR="00CC14BC" w:rsidRDefault="00D516C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8E7829" w:rsidRPr="00B93C8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https://www.youtube.com/watch?v=72F1Rnhc7y8</w:t>
              </w:r>
            </w:hyperlink>
          </w:p>
          <w:p w:rsidR="008E7829" w:rsidRPr="006A6BB2" w:rsidRDefault="008E7829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CC14BC" w:rsidRPr="006A6BB2" w:rsidRDefault="008E7829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Відео надіслати.</w:t>
            </w:r>
          </w:p>
        </w:tc>
      </w:tr>
      <w:tr w:rsidR="00CC14BC" w:rsidRPr="00CC14BC" w:rsidTr="00DB69F4">
        <w:tc>
          <w:tcPr>
            <w:tcW w:w="141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878" w:type="dxa"/>
          </w:tcPr>
          <w:p w:rsidR="00CC14BC" w:rsidRPr="006A6BB2" w:rsidRDefault="00C50A3A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Написання частки не з дієсловами. Розбір дієслова як частини мови.</w:t>
            </w:r>
          </w:p>
        </w:tc>
        <w:tc>
          <w:tcPr>
            <w:tcW w:w="3969" w:type="dxa"/>
          </w:tcPr>
          <w:p w:rsidR="00CC14BC" w:rsidRPr="006A6BB2" w:rsidRDefault="00C50A3A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підручником, впр.441-444 (усно)</w:t>
            </w:r>
          </w:p>
        </w:tc>
        <w:tc>
          <w:tcPr>
            <w:tcW w:w="1571" w:type="dxa"/>
          </w:tcPr>
          <w:p w:rsidR="00CC14BC" w:rsidRPr="006A6BB2" w:rsidRDefault="00C50A3A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вправу 445.</w:t>
            </w:r>
          </w:p>
        </w:tc>
      </w:tr>
      <w:tr w:rsidR="00CC14BC" w:rsidTr="00DB69F4">
        <w:tc>
          <w:tcPr>
            <w:tcW w:w="141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літ. чит.</w:t>
            </w:r>
          </w:p>
        </w:tc>
        <w:tc>
          <w:tcPr>
            <w:tcW w:w="1878" w:type="dxa"/>
          </w:tcPr>
          <w:p w:rsidR="00CC14BC" w:rsidRPr="00C50A3A" w:rsidRDefault="00C50A3A" w:rsidP="00D40D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Марія Познанська «</w:t>
            </w:r>
            <w:r w:rsidR="00D40DBF">
              <w:rPr>
                <w:rFonts w:ascii="Times New Roman" w:hAnsi="Times New Roman" w:cs="Times New Roman"/>
                <w:lang w:val="uk-UA"/>
              </w:rPr>
              <w:t>Співай, соловейку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="00D40DBF">
              <w:rPr>
                <w:rFonts w:ascii="Times New Roman" w:hAnsi="Times New Roman" w:cs="Times New Roman"/>
                <w:lang w:val="uk-UA"/>
              </w:rPr>
              <w:t xml:space="preserve"> За </w:t>
            </w:r>
            <w:r>
              <w:rPr>
                <w:rFonts w:ascii="Times New Roman" w:hAnsi="Times New Roman" w:cs="Times New Roman"/>
                <w:lang w:val="uk-UA"/>
              </w:rPr>
              <w:t>Борисом Комаровим «Як співає соловейко</w:t>
            </w:r>
            <w:r w:rsidR="00D40DBF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3969" w:type="dxa"/>
          </w:tcPr>
          <w:p w:rsidR="00CC14BC" w:rsidRPr="00D40DBF" w:rsidRDefault="00D40DBF" w:rsidP="00D40DB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 с.169-170.</w:t>
            </w:r>
          </w:p>
        </w:tc>
        <w:tc>
          <w:tcPr>
            <w:tcW w:w="1571" w:type="dxa"/>
          </w:tcPr>
          <w:p w:rsidR="00CC14BC" w:rsidRPr="006A6BB2" w:rsidRDefault="00D40DBF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С.169-170</w:t>
            </w:r>
            <w:r w:rsidR="00CC14BC">
              <w:rPr>
                <w:rFonts w:ascii="Times New Roman" w:hAnsi="Times New Roman" w:cs="Times New Roman"/>
                <w:lang w:val="uk-UA"/>
              </w:rPr>
              <w:t>, прочитати, намалювати малюнок до твору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C14BC" w:rsidTr="00DB69F4">
        <w:tc>
          <w:tcPr>
            <w:tcW w:w="1413" w:type="dxa"/>
          </w:tcPr>
          <w:p w:rsidR="00CC14BC" w:rsidRDefault="00D40DBF" w:rsidP="002B432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28.04</w:t>
            </w:r>
            <w:r w:rsidR="009D278B">
              <w:rPr>
                <w:rFonts w:ascii="Times New Roman" w:hAnsi="Times New Roman" w:cs="Times New Roman"/>
                <w:b/>
                <w:lang w:val="uk-UA"/>
              </w:rPr>
              <w:t>.20.</w:t>
            </w:r>
          </w:p>
          <w:p w:rsidR="009D278B" w:rsidRPr="009D278B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9D278B"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878" w:type="dxa"/>
          </w:tcPr>
          <w:p w:rsidR="00CC14BC" w:rsidRPr="006A6BB2" w:rsidRDefault="00D40DBF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Ділення трицифрового числа на двоцифрове способом випробування.</w:t>
            </w:r>
            <w:r w:rsidR="00AE7CFC">
              <w:rPr>
                <w:rFonts w:ascii="Times New Roman" w:hAnsi="Times New Roman" w:cs="Times New Roman"/>
                <w:lang w:val="uk-UA"/>
              </w:rPr>
              <w:t xml:space="preserve"> Розв</w:t>
            </w:r>
            <w:r w:rsidR="0041143A">
              <w:rPr>
                <w:rFonts w:ascii="Times New Roman" w:hAnsi="Times New Roman" w:cs="Times New Roman"/>
                <w:lang w:val="en-US"/>
              </w:rPr>
              <w:t>’</w:t>
            </w:r>
            <w:r w:rsidR="0041143A">
              <w:rPr>
                <w:rFonts w:ascii="Times New Roman" w:hAnsi="Times New Roman" w:cs="Times New Roman"/>
                <w:lang w:val="uk-UA"/>
              </w:rPr>
              <w:t xml:space="preserve">язування </w:t>
            </w:r>
            <w:r w:rsidR="00AE7CFC">
              <w:rPr>
                <w:rFonts w:ascii="Times New Roman" w:hAnsi="Times New Roman" w:cs="Times New Roman"/>
                <w:lang w:val="uk-UA"/>
              </w:rPr>
              <w:t>задач.</w:t>
            </w:r>
          </w:p>
        </w:tc>
        <w:tc>
          <w:tcPr>
            <w:tcW w:w="3969" w:type="dxa"/>
          </w:tcPr>
          <w:p w:rsidR="00750B6C" w:rsidRDefault="00AE7CF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 №1026-1033</w:t>
            </w:r>
            <w:r w:rsidR="00750B6C">
              <w:rPr>
                <w:rFonts w:ascii="Times New Roman" w:hAnsi="Times New Roman" w:cs="Times New Roman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 xml:space="preserve"> (усн</w:t>
            </w:r>
            <w:r w:rsidR="00750B6C">
              <w:rPr>
                <w:rFonts w:ascii="Times New Roman" w:hAnsi="Times New Roman" w:cs="Times New Roman"/>
                <w:lang w:val="uk-UA"/>
              </w:rPr>
              <w:t>о)</w:t>
            </w:r>
          </w:p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CC14BC" w:rsidRPr="006A6BB2" w:rsidRDefault="00AE7CFC" w:rsidP="004114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Обчислити №1034,</w:t>
            </w:r>
            <w:r w:rsidR="0041143A">
              <w:rPr>
                <w:rFonts w:ascii="Times New Roman" w:hAnsi="Times New Roman" w:cs="Times New Roman"/>
                <w:lang w:val="uk-UA"/>
              </w:rPr>
              <w:t>розв</w:t>
            </w:r>
            <w:r w:rsidR="0041143A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 язати задачу 1035.</w:t>
            </w:r>
          </w:p>
        </w:tc>
      </w:tr>
      <w:tr w:rsidR="00CC14BC" w:rsidTr="00DB69F4">
        <w:tc>
          <w:tcPr>
            <w:tcW w:w="1413" w:type="dxa"/>
          </w:tcPr>
          <w:p w:rsidR="00CC14BC" w:rsidRPr="006A6BB2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10.40-11.25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літ. чит</w:t>
            </w:r>
          </w:p>
        </w:tc>
        <w:tc>
          <w:tcPr>
            <w:tcW w:w="1878" w:type="dxa"/>
          </w:tcPr>
          <w:p w:rsidR="009D278B" w:rsidRPr="006A6BB2" w:rsidRDefault="00AE7CF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Краса землі і праці. Любов Забашта «Дивосвіт».</w:t>
            </w:r>
          </w:p>
        </w:tc>
        <w:tc>
          <w:tcPr>
            <w:tcW w:w="3969" w:type="dxa"/>
          </w:tcPr>
          <w:p w:rsidR="00CC14BC" w:rsidRPr="006A6BB2" w:rsidRDefault="00AE7CF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 с.170.</w:t>
            </w:r>
          </w:p>
        </w:tc>
        <w:tc>
          <w:tcPr>
            <w:tcW w:w="1571" w:type="dxa"/>
          </w:tcPr>
          <w:p w:rsidR="00CC14BC" w:rsidRPr="006A6BB2" w:rsidRDefault="00AE7CF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С.170, виразно читати, </w:t>
            </w:r>
            <w:r w:rsidR="009D278B">
              <w:rPr>
                <w:rFonts w:ascii="Times New Roman" w:hAnsi="Times New Roman" w:cs="Times New Roman"/>
                <w:lang w:val="uk-UA"/>
              </w:rPr>
              <w:t>підготувати відповіді на запитання</w:t>
            </w:r>
          </w:p>
        </w:tc>
      </w:tr>
      <w:tr w:rsidR="00CC14BC" w:rsidRPr="009D278B" w:rsidTr="00DB69F4">
        <w:trPr>
          <w:trHeight w:val="885"/>
        </w:trPr>
        <w:tc>
          <w:tcPr>
            <w:tcW w:w="1413" w:type="dxa"/>
          </w:tcPr>
          <w:p w:rsidR="00CC14BC" w:rsidRPr="006A6BB2" w:rsidRDefault="00F84BA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D278B">
              <w:rPr>
                <w:rFonts w:ascii="Times New Roman" w:hAnsi="Times New Roman" w:cs="Times New Roman"/>
                <w:lang w:val="uk-UA"/>
              </w:rPr>
              <w:t>1.45- 12.30</w:t>
            </w:r>
          </w:p>
        </w:tc>
        <w:tc>
          <w:tcPr>
            <w:tcW w:w="1383" w:type="dxa"/>
          </w:tcPr>
          <w:p w:rsidR="00CC14BC" w:rsidRPr="006A6BB2" w:rsidRDefault="009D278B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природозн.</w:t>
            </w:r>
          </w:p>
        </w:tc>
        <w:tc>
          <w:tcPr>
            <w:tcW w:w="1878" w:type="dxa"/>
          </w:tcPr>
          <w:p w:rsidR="00CC14BC" w:rsidRPr="006A6BB2" w:rsidRDefault="00AE7CF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Шкіра. Значення шкіри для організму людини та її гігієна.</w:t>
            </w:r>
          </w:p>
        </w:tc>
        <w:tc>
          <w:tcPr>
            <w:tcW w:w="3969" w:type="dxa"/>
          </w:tcPr>
          <w:p w:rsidR="00CC14BC" w:rsidRDefault="00750B6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Перегляд відео.</w:t>
            </w:r>
          </w:p>
          <w:p w:rsidR="00750B6C" w:rsidRDefault="00D516C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750B6C" w:rsidRPr="00B93C8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https://www.youtube.com/watch?v=bU69c_WoYv8</w:t>
              </w:r>
            </w:hyperlink>
          </w:p>
          <w:p w:rsidR="004A4C35" w:rsidRDefault="004A4C35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50B6C" w:rsidRPr="006A6BB2" w:rsidRDefault="00750B6C" w:rsidP="008E782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CC14BC" w:rsidRPr="006A6BB2" w:rsidRDefault="00696F64" w:rsidP="009D27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 157-159</w:t>
            </w:r>
            <w:r w:rsidR="00AE7CFC">
              <w:rPr>
                <w:rFonts w:ascii="Times New Roman" w:hAnsi="Times New Roman" w:cs="Times New Roman"/>
                <w:lang w:val="uk-UA"/>
              </w:rPr>
              <w:t>, читати, відповідати на запитання.</w:t>
            </w:r>
          </w:p>
        </w:tc>
      </w:tr>
      <w:tr w:rsidR="00F84BA5" w:rsidRPr="00AE7CFC" w:rsidTr="00DB69F4">
        <w:trPr>
          <w:trHeight w:val="375"/>
        </w:trPr>
        <w:tc>
          <w:tcPr>
            <w:tcW w:w="1413" w:type="dxa"/>
          </w:tcPr>
          <w:p w:rsidR="00F84BA5" w:rsidRDefault="00F84BA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12.50.-13.35</w:t>
            </w:r>
          </w:p>
        </w:tc>
        <w:tc>
          <w:tcPr>
            <w:tcW w:w="1383" w:type="dxa"/>
          </w:tcPr>
          <w:p w:rsidR="00F84BA5" w:rsidRDefault="00F84BA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обр. мистецтво</w:t>
            </w:r>
          </w:p>
        </w:tc>
        <w:tc>
          <w:tcPr>
            <w:tcW w:w="1878" w:type="dxa"/>
          </w:tcPr>
          <w:p w:rsidR="00F84BA5" w:rsidRDefault="00AE7CF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Лялька в театрі. </w:t>
            </w:r>
            <w:r w:rsidR="00B9199C">
              <w:rPr>
                <w:rFonts w:ascii="Times New Roman" w:hAnsi="Times New Roman" w:cs="Times New Roman"/>
                <w:lang w:val="uk-UA"/>
              </w:rPr>
              <w:t xml:space="preserve">Різновиди ляльок в театрі та мультиплікації. Виготовлення </w:t>
            </w:r>
            <w:r w:rsidR="00B9199C">
              <w:rPr>
                <w:rFonts w:ascii="Times New Roman" w:hAnsi="Times New Roman" w:cs="Times New Roman"/>
                <w:lang w:val="uk-UA"/>
              </w:rPr>
              <w:lastRenderedPageBreak/>
              <w:t xml:space="preserve">театральної ляльки. </w:t>
            </w:r>
          </w:p>
        </w:tc>
        <w:tc>
          <w:tcPr>
            <w:tcW w:w="3969" w:type="dxa"/>
          </w:tcPr>
          <w:p w:rsidR="00F84BA5" w:rsidRDefault="004A4C35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Перегляд відео.</w:t>
            </w:r>
          </w:p>
          <w:p w:rsidR="004A4C35" w:rsidRDefault="00D516C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4A4C35" w:rsidRPr="00B93C8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https://www.youtube.com/watch?v=vrbo0aqa-vU</w:t>
              </w:r>
            </w:hyperlink>
          </w:p>
          <w:p w:rsidR="004A4C35" w:rsidRPr="006A6BB2" w:rsidRDefault="004A4C35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F84BA5" w:rsidRDefault="00F84BA5" w:rsidP="009D27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14BC" w:rsidRPr="00A47B7F" w:rsidTr="00DB69F4">
        <w:tc>
          <w:tcPr>
            <w:tcW w:w="1413" w:type="dxa"/>
          </w:tcPr>
          <w:p w:rsidR="00CC14BC" w:rsidRPr="006A6BB2" w:rsidRDefault="00B9199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29.04</w:t>
            </w:r>
            <w:r w:rsidR="00CC14BC" w:rsidRPr="00F84BA5">
              <w:rPr>
                <w:rFonts w:ascii="Times New Roman" w:hAnsi="Times New Roman" w:cs="Times New Roman"/>
                <w:b/>
                <w:lang w:val="uk-UA"/>
              </w:rPr>
              <w:t>.20р.</w:t>
            </w:r>
            <w:r w:rsidR="00CC14BC">
              <w:rPr>
                <w:rFonts w:ascii="Times New Roman" w:hAnsi="Times New Roman" w:cs="Times New Roman"/>
                <w:lang w:val="uk-UA"/>
              </w:rPr>
              <w:t xml:space="preserve"> 8.50-9.35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фіз.вих.</w:t>
            </w:r>
          </w:p>
        </w:tc>
        <w:tc>
          <w:tcPr>
            <w:tcW w:w="1878" w:type="dxa"/>
          </w:tcPr>
          <w:p w:rsidR="00CC14BC" w:rsidRPr="006A6BB2" w:rsidRDefault="00CC14BC" w:rsidP="00B9199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Організаційні вправи. ЗРВ. Різновиди ходьби та бігу.</w:t>
            </w:r>
            <w:r w:rsidR="00B9199C">
              <w:rPr>
                <w:rFonts w:ascii="Times New Roman" w:hAnsi="Times New Roman" w:cs="Times New Roman"/>
                <w:lang w:val="uk-UA"/>
              </w:rPr>
              <w:t xml:space="preserve"> Човниковий біг 4/9. Стрибки зі скакалкою. Рухливі ігри.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CC14BC" w:rsidRDefault="00D516C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47B7F" w:rsidRPr="00B93C8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https://www.youtube.com/watch?v=35y2po1giBk&amp;list=PLvhYmPRQxi74AJgJBbnUWgT2emvimcr_Z&amp;index=5</w:t>
              </w:r>
            </w:hyperlink>
          </w:p>
          <w:p w:rsidR="00A47B7F" w:rsidRPr="006A6BB2" w:rsidRDefault="00A47B7F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A47B7F" w:rsidRDefault="00A47B7F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47B7F" w:rsidRDefault="00A47B7F" w:rsidP="00A47B7F">
            <w:pPr>
              <w:rPr>
                <w:rFonts w:ascii="Times New Roman" w:hAnsi="Times New Roman" w:cs="Times New Roman"/>
                <w:lang w:val="uk-UA"/>
              </w:rPr>
            </w:pPr>
          </w:p>
          <w:p w:rsidR="00CC14BC" w:rsidRPr="00A47B7F" w:rsidRDefault="00A47B7F" w:rsidP="00A47B7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Відео надіслати.</w:t>
            </w:r>
          </w:p>
        </w:tc>
      </w:tr>
      <w:tr w:rsidR="00CC14BC" w:rsidTr="00DB69F4">
        <w:tc>
          <w:tcPr>
            <w:tcW w:w="1413" w:type="dxa"/>
          </w:tcPr>
          <w:p w:rsidR="00CC14BC" w:rsidRPr="006A6BB2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878" w:type="dxa"/>
          </w:tcPr>
          <w:p w:rsidR="00CC14BC" w:rsidRDefault="00B9199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Знаходження числа за величиною його  частини. Розв</w:t>
            </w:r>
            <w:r w:rsidR="0041143A" w:rsidRPr="0041143A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 язування задач, що передбачають знаходження частини від числа або числа за величиною його частини.</w:t>
            </w:r>
          </w:p>
          <w:p w:rsidR="00734F03" w:rsidRPr="006A6BB2" w:rsidRDefault="00734F03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CC14BC" w:rsidRDefault="004A4C35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допомогу батькам .</w:t>
            </w:r>
          </w:p>
          <w:p w:rsidR="004A4C35" w:rsidRDefault="00D516C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4A4C35" w:rsidRPr="00B93C8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https://www.youtube.com/watch?v=ayXUGhimtlc</w:t>
              </w:r>
            </w:hyperlink>
          </w:p>
          <w:p w:rsidR="004A4C35" w:rsidRPr="006A6BB2" w:rsidRDefault="004A4C35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CC14BC" w:rsidRPr="006A6BB2" w:rsidRDefault="00B9199C" w:rsidP="00F84BA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Обчислити №</w:t>
            </w:r>
            <w:r w:rsidR="00734F03">
              <w:rPr>
                <w:rFonts w:ascii="Times New Roman" w:hAnsi="Times New Roman" w:cs="Times New Roman"/>
                <w:lang w:val="uk-UA"/>
              </w:rPr>
              <w:t>104</w:t>
            </w:r>
            <w:r w:rsidR="004A4C35">
              <w:rPr>
                <w:rFonts w:ascii="Times New Roman" w:hAnsi="Times New Roman" w:cs="Times New Roman"/>
                <w:lang w:val="uk-UA"/>
              </w:rPr>
              <w:t>4</w:t>
            </w:r>
            <w:r w:rsidR="00734F0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F84BA5">
              <w:rPr>
                <w:rFonts w:ascii="Times New Roman" w:hAnsi="Times New Roman" w:cs="Times New Roman"/>
                <w:lang w:val="uk-UA"/>
              </w:rPr>
              <w:t xml:space="preserve"> ро</w:t>
            </w:r>
            <w:r w:rsidR="00734F03">
              <w:rPr>
                <w:rFonts w:ascii="Times New Roman" w:hAnsi="Times New Roman" w:cs="Times New Roman"/>
                <w:lang w:val="uk-UA"/>
              </w:rPr>
              <w:t>зв</w:t>
            </w:r>
            <w:r w:rsidR="0041143A">
              <w:rPr>
                <w:rFonts w:ascii="Times New Roman" w:hAnsi="Times New Roman" w:cs="Times New Roman"/>
                <w:lang w:val="en-US"/>
              </w:rPr>
              <w:t>’</w:t>
            </w:r>
            <w:r w:rsidR="00734F03">
              <w:rPr>
                <w:rFonts w:ascii="Times New Roman" w:hAnsi="Times New Roman" w:cs="Times New Roman"/>
                <w:lang w:val="uk-UA"/>
              </w:rPr>
              <w:t xml:space="preserve"> язати задачу№1045</w:t>
            </w:r>
          </w:p>
        </w:tc>
      </w:tr>
      <w:tr w:rsidR="00CC14BC" w:rsidTr="00DB69F4">
        <w:trPr>
          <w:trHeight w:val="510"/>
        </w:trPr>
        <w:tc>
          <w:tcPr>
            <w:tcW w:w="1413" w:type="dxa"/>
          </w:tcPr>
          <w:p w:rsidR="00CC14BC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10.40.-11.25</w:t>
            </w:r>
          </w:p>
          <w:p w:rsidR="00747135" w:rsidRPr="006A6BB2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укр. мова</w:t>
            </w:r>
          </w:p>
        </w:tc>
        <w:tc>
          <w:tcPr>
            <w:tcW w:w="1878" w:type="dxa"/>
          </w:tcPr>
          <w:p w:rsidR="00CC14BC" w:rsidRPr="006A6BB2" w:rsidRDefault="00734F03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 і систематизація знань учнів.</w:t>
            </w:r>
          </w:p>
        </w:tc>
        <w:tc>
          <w:tcPr>
            <w:tcW w:w="3969" w:type="dxa"/>
          </w:tcPr>
          <w:p w:rsidR="00CC14BC" w:rsidRPr="006A6BB2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F84BA5" w:rsidRPr="006A6BB2" w:rsidRDefault="00734F03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Розібрати 2дієслова на вибір як частину мови.</w:t>
            </w:r>
          </w:p>
        </w:tc>
      </w:tr>
      <w:tr w:rsidR="00747135" w:rsidRPr="00747135" w:rsidTr="00DB69F4">
        <w:trPr>
          <w:trHeight w:val="240"/>
        </w:trPr>
        <w:tc>
          <w:tcPr>
            <w:tcW w:w="1413" w:type="dxa"/>
          </w:tcPr>
          <w:p w:rsidR="00747135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383" w:type="dxa"/>
          </w:tcPr>
          <w:p w:rsidR="00747135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літ.чит</w:t>
            </w:r>
          </w:p>
        </w:tc>
        <w:tc>
          <w:tcPr>
            <w:tcW w:w="1878" w:type="dxa"/>
          </w:tcPr>
          <w:p w:rsidR="00747135" w:rsidRDefault="00734F03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Позакласне читання. Про маму.</w:t>
            </w:r>
          </w:p>
        </w:tc>
        <w:tc>
          <w:tcPr>
            <w:tcW w:w="3969" w:type="dxa"/>
          </w:tcPr>
          <w:p w:rsidR="00747135" w:rsidRPr="006A6BB2" w:rsidRDefault="00150DB1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підручником.</w:t>
            </w:r>
          </w:p>
        </w:tc>
        <w:tc>
          <w:tcPr>
            <w:tcW w:w="1571" w:type="dxa"/>
          </w:tcPr>
          <w:p w:rsidR="00747135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14BC" w:rsidRPr="00DB69F4" w:rsidTr="00DB69F4">
        <w:tc>
          <w:tcPr>
            <w:tcW w:w="141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12.50- 13.35</w:t>
            </w:r>
          </w:p>
        </w:tc>
        <w:tc>
          <w:tcPr>
            <w:tcW w:w="1383" w:type="dxa"/>
          </w:tcPr>
          <w:p w:rsidR="00CC14BC" w:rsidRPr="006A6BB2" w:rsidRDefault="00C866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Труд. навч</w:t>
            </w:r>
          </w:p>
        </w:tc>
        <w:tc>
          <w:tcPr>
            <w:tcW w:w="1878" w:type="dxa"/>
          </w:tcPr>
          <w:p w:rsidR="00CC14BC" w:rsidRPr="006A6BB2" w:rsidRDefault="00734F03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Виготовлення й оздоблення </w:t>
            </w:r>
            <w:r w:rsidR="00696F64">
              <w:rPr>
                <w:rFonts w:ascii="Times New Roman" w:hAnsi="Times New Roman" w:cs="Times New Roman"/>
                <w:lang w:val="uk-UA"/>
              </w:rPr>
              <w:t>виробів об</w:t>
            </w:r>
            <w:r w:rsidR="00150DB1" w:rsidRPr="00150DB1">
              <w:rPr>
                <w:rFonts w:ascii="Times New Roman" w:hAnsi="Times New Roman" w:cs="Times New Roman"/>
              </w:rPr>
              <w:t>’</w:t>
            </w:r>
            <w:r w:rsidR="00696F64">
              <w:rPr>
                <w:rFonts w:ascii="Times New Roman" w:hAnsi="Times New Roman" w:cs="Times New Roman"/>
                <w:lang w:val="uk-UA"/>
              </w:rPr>
              <w:t xml:space="preserve"> ємної форми (транспортних засобі, будинків).</w:t>
            </w:r>
          </w:p>
        </w:tc>
        <w:tc>
          <w:tcPr>
            <w:tcW w:w="3969" w:type="dxa"/>
          </w:tcPr>
          <w:p w:rsidR="00CC14BC" w:rsidRDefault="00D516C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150DB1" w:rsidRPr="00B93C8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https://www.youtube.com/watch?v=1g2HJaVIoiw</w:t>
              </w:r>
            </w:hyperlink>
          </w:p>
          <w:p w:rsidR="00150DB1" w:rsidRPr="006A6BB2" w:rsidRDefault="00150DB1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14BC" w:rsidTr="00DB69F4">
        <w:trPr>
          <w:trHeight w:val="990"/>
        </w:trPr>
        <w:tc>
          <w:tcPr>
            <w:tcW w:w="1413" w:type="dxa"/>
          </w:tcPr>
          <w:p w:rsidR="00CC14BC" w:rsidRPr="00C866BC" w:rsidRDefault="00696F64" w:rsidP="002B432D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30.04</w:t>
            </w:r>
            <w:r w:rsidR="00CC14BC" w:rsidRPr="00C866BC">
              <w:rPr>
                <w:rFonts w:ascii="Times New Roman" w:hAnsi="Times New Roman" w:cs="Times New Roman"/>
                <w:b/>
                <w:lang w:val="uk-UA"/>
              </w:rPr>
              <w:t>.20р.</w:t>
            </w:r>
          </w:p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8.50-9.35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природозн.</w:t>
            </w:r>
          </w:p>
        </w:tc>
        <w:tc>
          <w:tcPr>
            <w:tcW w:w="1878" w:type="dxa"/>
          </w:tcPr>
          <w:p w:rsidR="00CC14BC" w:rsidRPr="006A6BB2" w:rsidRDefault="00696F64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Органи чуття. Гігієна органів чуття.</w:t>
            </w:r>
          </w:p>
        </w:tc>
        <w:tc>
          <w:tcPr>
            <w:tcW w:w="3969" w:type="dxa"/>
          </w:tcPr>
          <w:p w:rsidR="00CC14BC" w:rsidRDefault="00150DB1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Прослухати відео.</w:t>
            </w:r>
          </w:p>
          <w:p w:rsidR="00150DB1" w:rsidRDefault="00D516C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150DB1" w:rsidRPr="00B93C8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https://www.youtube.com/watch?v=1A-EV3iRURY</w:t>
              </w:r>
            </w:hyperlink>
          </w:p>
          <w:p w:rsidR="00150DB1" w:rsidRPr="006A6BB2" w:rsidRDefault="00150DB1" w:rsidP="00D516C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CC14BC" w:rsidRPr="006A6BB2" w:rsidRDefault="00696F64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С.159-162, читати, відповідати на запитання.</w:t>
            </w:r>
          </w:p>
        </w:tc>
      </w:tr>
      <w:tr w:rsidR="00C866BC" w:rsidTr="00DB69F4">
        <w:trPr>
          <w:trHeight w:val="270"/>
        </w:trPr>
        <w:tc>
          <w:tcPr>
            <w:tcW w:w="1413" w:type="dxa"/>
          </w:tcPr>
          <w:p w:rsidR="00C866BC" w:rsidRPr="00747135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747135">
              <w:rPr>
                <w:rFonts w:ascii="Times New Roman" w:hAnsi="Times New Roman" w:cs="Times New Roman"/>
                <w:lang w:val="uk-UA"/>
              </w:rPr>
              <w:t>9.45.-10.30</w:t>
            </w:r>
          </w:p>
        </w:tc>
        <w:tc>
          <w:tcPr>
            <w:tcW w:w="1383" w:type="dxa"/>
          </w:tcPr>
          <w:p w:rsidR="00C866BC" w:rsidRPr="00747135" w:rsidRDefault="00747135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у світі</w:t>
            </w:r>
          </w:p>
        </w:tc>
        <w:tc>
          <w:tcPr>
            <w:tcW w:w="1878" w:type="dxa"/>
          </w:tcPr>
          <w:p w:rsidR="00C866BC" w:rsidRDefault="00696F64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Необхідність взаємодопомоги, співпраці, охорони природи спільними зусиллями.</w:t>
            </w:r>
          </w:p>
        </w:tc>
        <w:tc>
          <w:tcPr>
            <w:tcW w:w="3969" w:type="dxa"/>
          </w:tcPr>
          <w:p w:rsidR="00C866BC" w:rsidRDefault="008E7829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E7829">
              <w:rPr>
                <w:rFonts w:ascii="Times New Roman" w:hAnsi="Times New Roman" w:cs="Times New Roman"/>
                <w:lang w:val="uk-UA"/>
              </w:rPr>
              <w:t>Перегляд мультфільму.</w:t>
            </w:r>
          </w:p>
          <w:p w:rsidR="008E7829" w:rsidRDefault="008E7829" w:rsidP="008E7829">
            <w:pPr>
              <w:tabs>
                <w:tab w:val="left" w:pos="43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hyperlink r:id="rId12" w:history="1">
              <w:r w:rsidRPr="00B93C8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https://www.youtube.com/watch?v=JZL8EqG7Yo</w:t>
              </w:r>
            </w:hyperlink>
          </w:p>
          <w:p w:rsidR="008E7829" w:rsidRDefault="008E7829" w:rsidP="008E7829">
            <w:pPr>
              <w:tabs>
                <w:tab w:val="left" w:pos="435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A47B7F" w:rsidRDefault="00A47B7F" w:rsidP="00DB69F4">
            <w:pPr>
              <w:tabs>
                <w:tab w:val="left" w:pos="435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A47B7F" w:rsidRPr="006A6BB2" w:rsidRDefault="00A47B7F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C866BC" w:rsidRDefault="00C866BC" w:rsidP="002B432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C14BC" w:rsidRPr="00696F64" w:rsidTr="00DB69F4">
        <w:tc>
          <w:tcPr>
            <w:tcW w:w="141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11.45.-12.30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фіз.вих</w:t>
            </w:r>
          </w:p>
        </w:tc>
        <w:tc>
          <w:tcPr>
            <w:tcW w:w="1878" w:type="dxa"/>
          </w:tcPr>
          <w:p w:rsidR="00CC14BC" w:rsidRPr="006A6BB2" w:rsidRDefault="00696F64" w:rsidP="002B432D">
            <w:pPr>
              <w:rPr>
                <w:rFonts w:ascii="Times New Roman" w:hAnsi="Times New Roman" w:cs="Times New Roman"/>
                <w:lang w:val="uk-UA"/>
              </w:rPr>
            </w:pPr>
            <w:r w:rsidRPr="00696F64">
              <w:rPr>
                <w:rFonts w:ascii="Times New Roman" w:hAnsi="Times New Roman" w:cs="Times New Roman"/>
                <w:lang w:val="uk-UA"/>
              </w:rPr>
              <w:t>Організаційні вправи. ЗРВ. Різновиди ходьби та бігу.</w:t>
            </w:r>
            <w:r w:rsidRPr="00DB69F4">
              <w:rPr>
                <w:lang w:val="uk-UA"/>
              </w:rPr>
              <w:t xml:space="preserve"> </w:t>
            </w:r>
            <w:r w:rsidRPr="00696F64">
              <w:rPr>
                <w:rFonts w:ascii="Times New Roman" w:hAnsi="Times New Roman" w:cs="Times New Roman"/>
                <w:lang w:val="uk-UA"/>
              </w:rPr>
              <w:t>Човниковий біг 4/9. Стрибки зі скакалкою</w:t>
            </w:r>
            <w:r>
              <w:rPr>
                <w:rFonts w:ascii="Times New Roman" w:hAnsi="Times New Roman" w:cs="Times New Roman"/>
                <w:lang w:val="uk-UA"/>
              </w:rPr>
              <w:t>. Біг до 1200м. Дихальні вправи.</w:t>
            </w:r>
          </w:p>
        </w:tc>
        <w:tc>
          <w:tcPr>
            <w:tcW w:w="3969" w:type="dxa"/>
          </w:tcPr>
          <w:p w:rsidR="00CC14BC" w:rsidRDefault="00D516C8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A47B7F" w:rsidRPr="00B93C85">
                <w:rPr>
                  <w:rStyle w:val="a4"/>
                  <w:rFonts w:ascii="Times New Roman" w:hAnsi="Times New Roman" w:cs="Times New Roman"/>
                  <w:lang w:val="uk-UA"/>
                </w:rPr>
                <w:t>https://www.youtube.com/watch?v=Y_BpBmH5DmY</w:t>
              </w:r>
            </w:hyperlink>
          </w:p>
          <w:p w:rsidR="00A47B7F" w:rsidRPr="006A6BB2" w:rsidRDefault="00A47B7F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71" w:type="dxa"/>
          </w:tcPr>
          <w:p w:rsidR="00CC14BC" w:rsidRPr="006A6BB2" w:rsidRDefault="00A47B7F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Відео надіслати.</w:t>
            </w:r>
          </w:p>
        </w:tc>
      </w:tr>
      <w:tr w:rsidR="00CC14BC" w:rsidTr="00DB69F4">
        <w:tc>
          <w:tcPr>
            <w:tcW w:w="141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12.50-13.35</w:t>
            </w:r>
          </w:p>
        </w:tc>
        <w:tc>
          <w:tcPr>
            <w:tcW w:w="1383" w:type="dxa"/>
          </w:tcPr>
          <w:p w:rsidR="00CC14BC" w:rsidRPr="006A6BB2" w:rsidRDefault="00CC14BC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зар. літ</w:t>
            </w:r>
          </w:p>
        </w:tc>
        <w:tc>
          <w:tcPr>
            <w:tcW w:w="1878" w:type="dxa"/>
          </w:tcPr>
          <w:p w:rsidR="00CC14BC" w:rsidRPr="006A6BB2" w:rsidRDefault="0041143A" w:rsidP="002B43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Еміль Ріу «Фарби».</w:t>
            </w:r>
          </w:p>
        </w:tc>
        <w:tc>
          <w:tcPr>
            <w:tcW w:w="3969" w:type="dxa"/>
          </w:tcPr>
          <w:p w:rsidR="00CC14BC" w:rsidRPr="006A6BB2" w:rsidRDefault="0041143A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Робота за підручником.</w:t>
            </w:r>
          </w:p>
        </w:tc>
        <w:tc>
          <w:tcPr>
            <w:tcW w:w="1571" w:type="dxa"/>
          </w:tcPr>
          <w:p w:rsidR="00CC14BC" w:rsidRDefault="00CC14BC" w:rsidP="002B43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1143A" w:rsidRPr="006A6BB2" w:rsidRDefault="0041143A" w:rsidP="00D516C8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</w:tbl>
    <w:p w:rsidR="00297402" w:rsidRDefault="00297402"/>
    <w:sectPr w:rsidR="00297402" w:rsidSect="00DB69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BC"/>
    <w:rsid w:val="00022AE7"/>
    <w:rsid w:val="00150DB1"/>
    <w:rsid w:val="00297402"/>
    <w:rsid w:val="0041143A"/>
    <w:rsid w:val="00412BAB"/>
    <w:rsid w:val="004A4C35"/>
    <w:rsid w:val="00696F64"/>
    <w:rsid w:val="00714004"/>
    <w:rsid w:val="00734F03"/>
    <w:rsid w:val="00747135"/>
    <w:rsid w:val="00750B6C"/>
    <w:rsid w:val="008E7829"/>
    <w:rsid w:val="009D278B"/>
    <w:rsid w:val="00A47B7F"/>
    <w:rsid w:val="00AE7CFC"/>
    <w:rsid w:val="00B9199C"/>
    <w:rsid w:val="00C50A3A"/>
    <w:rsid w:val="00C866BC"/>
    <w:rsid w:val="00CC14BC"/>
    <w:rsid w:val="00D40DBF"/>
    <w:rsid w:val="00D516C8"/>
    <w:rsid w:val="00DB69F4"/>
    <w:rsid w:val="00F741B0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037D"/>
  <w15:docId w15:val="{D1513662-01AC-477C-9EFC-F10C8ECF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0B6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4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5y2po1giBk&amp;list=PLvhYmPRQxi74AJgJBbnUWgT2emvimcr_Z&amp;index=5" TargetMode="External"/><Relationship Id="rId13" Type="http://schemas.openxmlformats.org/officeDocument/2006/relationships/hyperlink" Target="https://www.youtube.com/watch?v=Y_BpBmH5D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rbo0aqa-vU" TargetMode="External"/><Relationship Id="rId12" Type="http://schemas.openxmlformats.org/officeDocument/2006/relationships/hyperlink" Target="https://www.youtube.com/watch?v=JZL8EqG7Y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69c_WoYv8" TargetMode="External"/><Relationship Id="rId11" Type="http://schemas.openxmlformats.org/officeDocument/2006/relationships/hyperlink" Target="https://www.youtube.com/watch?v=1A-EV3iRURY" TargetMode="External"/><Relationship Id="rId5" Type="http://schemas.openxmlformats.org/officeDocument/2006/relationships/hyperlink" Target="https://www.youtube.com/watch?v=72F1Rnhc7y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g2HJaVIoiw" TargetMode="External"/><Relationship Id="rId4" Type="http://schemas.openxmlformats.org/officeDocument/2006/relationships/hyperlink" Target="https://www.youtube.com/watch?v=pJW62mAw_ys" TargetMode="External"/><Relationship Id="rId9" Type="http://schemas.openxmlformats.org/officeDocument/2006/relationships/hyperlink" Target="https://www.youtube.com/watch?v=ayXUGhimt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Алла</cp:lastModifiedBy>
  <cp:revision>4</cp:revision>
  <dcterms:created xsi:type="dcterms:W3CDTF">2020-04-28T21:11:00Z</dcterms:created>
  <dcterms:modified xsi:type="dcterms:W3CDTF">2020-04-29T07:56:00Z</dcterms:modified>
</cp:coreProperties>
</file>